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9449" w14:textId="77777777" w:rsidR="00763911" w:rsidRDefault="00000000">
      <w:r>
        <w:rPr>
          <w:rStyle w:val="abstractType"/>
        </w:rPr>
        <w:t>[</w:t>
      </w:r>
      <w:proofErr w:type="spellStart"/>
      <w:r>
        <w:rPr>
          <w:rStyle w:val="abstractType"/>
        </w:rPr>
        <w:t>Comunicação</w:t>
      </w:r>
      <w:proofErr w:type="spellEnd"/>
      <w:r>
        <w:rPr>
          <w:rStyle w:val="abstractType"/>
        </w:rPr>
        <w:t>]</w:t>
      </w:r>
    </w:p>
    <w:p w14:paraId="49F9630D" w14:textId="77777777" w:rsidR="00763911" w:rsidRDefault="00000000">
      <w:pPr>
        <w:pStyle w:val="Ttulo3"/>
      </w:pPr>
      <w:bookmarkStart w:id="0" w:name="_Toc0"/>
      <w:proofErr w:type="spellStart"/>
      <w:r>
        <w:t>Contar</w:t>
      </w:r>
      <w:proofErr w:type="spellEnd"/>
      <w:r>
        <w:t xml:space="preserve"> </w:t>
      </w:r>
      <w:proofErr w:type="spellStart"/>
      <w:r>
        <w:t>histórias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museus</w:t>
      </w:r>
      <w:proofErr w:type="spellEnd"/>
      <w:r>
        <w:t xml:space="preserve"> (e fora deles): </w:t>
      </w:r>
      <w:proofErr w:type="spellStart"/>
      <w:r>
        <w:t>olhares</w:t>
      </w:r>
      <w:proofErr w:type="spellEnd"/>
      <w:r>
        <w:t xml:space="preserve"> para o </w:t>
      </w:r>
      <w:proofErr w:type="spellStart"/>
      <w:r>
        <w:t>patrimônio</w:t>
      </w:r>
      <w:proofErr w:type="spellEnd"/>
      <w:r>
        <w:t xml:space="preserve"> </w:t>
      </w:r>
      <w:proofErr w:type="spellStart"/>
      <w:r>
        <w:t>colonizado</w:t>
      </w:r>
      <w:bookmarkEnd w:id="0"/>
      <w:proofErr w:type="spellEnd"/>
    </w:p>
    <w:p w14:paraId="1BAAD4F7" w14:textId="77777777" w:rsidR="00841CA7" w:rsidRDefault="00841CA7" w:rsidP="00841CA7">
      <w:pPr>
        <w:jc w:val="both"/>
      </w:pPr>
      <w:r>
        <w:t xml:space="preserve">Sabe-se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clássicos</w:t>
      </w:r>
      <w:proofErr w:type="spellEnd"/>
      <w:r>
        <w:t xml:space="preserve"> </w:t>
      </w:r>
      <w:proofErr w:type="spellStart"/>
      <w:r>
        <w:t>museus</w:t>
      </w:r>
      <w:proofErr w:type="spellEnd"/>
      <w:r>
        <w:t xml:space="preserve"> de </w:t>
      </w:r>
      <w:proofErr w:type="spellStart"/>
      <w:r>
        <w:t>história</w:t>
      </w:r>
      <w:proofErr w:type="spellEnd"/>
      <w:r>
        <w:t xml:space="preserve"> natural e de </w:t>
      </w:r>
      <w:proofErr w:type="spellStart"/>
      <w:r>
        <w:t>ciências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essência</w:t>
      </w:r>
      <w:proofErr w:type="spellEnd"/>
      <w:r>
        <w:t xml:space="preserve">, </w:t>
      </w:r>
      <w:proofErr w:type="spellStart"/>
      <w:r>
        <w:t>possuem</w:t>
      </w:r>
      <w:proofErr w:type="spellEnd"/>
      <w:r>
        <w:t xml:space="preserve"> </w:t>
      </w:r>
      <w:proofErr w:type="spellStart"/>
      <w:r>
        <w:t>coleções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relacionam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com a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colonização</w:t>
      </w:r>
      <w:proofErr w:type="spellEnd"/>
      <w:r>
        <w:t xml:space="preserve"> dos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europeus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partes do </w:t>
      </w:r>
      <w:proofErr w:type="spellStart"/>
      <w:r>
        <w:t>mundo</w:t>
      </w:r>
      <w:proofErr w:type="spellEnd"/>
      <w:r>
        <w:t xml:space="preserve">. Este </w:t>
      </w:r>
      <w:proofErr w:type="spellStart"/>
      <w:r>
        <w:t>fato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desafiado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a </w:t>
      </w:r>
      <w:proofErr w:type="spellStart"/>
      <w:r>
        <w:t>pensarem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lidar com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coleções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promover</w:t>
      </w:r>
      <w:proofErr w:type="spellEnd"/>
      <w:r>
        <w:t xml:space="preserve"> a </w:t>
      </w:r>
      <w:proofErr w:type="spellStart"/>
      <w:r>
        <w:t>construção</w:t>
      </w:r>
      <w:proofErr w:type="spellEnd"/>
      <w:r>
        <w:t xml:space="preserve"> das </w:t>
      </w:r>
      <w:proofErr w:type="spellStart"/>
      <w:r>
        <w:t>narrativas</w:t>
      </w:r>
      <w:proofErr w:type="spellEnd"/>
      <w:r>
        <w:t xml:space="preserve"> e </w:t>
      </w:r>
      <w:proofErr w:type="spellStart"/>
      <w:r>
        <w:t>práticas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espaços</w:t>
      </w:r>
      <w:proofErr w:type="spellEnd"/>
      <w:r>
        <w:t xml:space="preserve"> (Marandino e Meneses, 2024), e fora deles </w:t>
      </w:r>
      <w:proofErr w:type="spellStart"/>
      <w:r>
        <w:t>também</w:t>
      </w:r>
      <w:proofErr w:type="spellEnd"/>
      <w:r>
        <w:t xml:space="preserve">. Essa </w:t>
      </w:r>
      <w:proofErr w:type="spellStart"/>
      <w:r>
        <w:t>problemática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de </w:t>
      </w:r>
      <w:proofErr w:type="spellStart"/>
      <w:r>
        <w:t>encontro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junto </w:t>
      </w:r>
      <w:proofErr w:type="spellStart"/>
      <w:r>
        <w:t>ao</w:t>
      </w:r>
      <w:proofErr w:type="spellEnd"/>
      <w:r>
        <w:t xml:space="preserve"> </w:t>
      </w:r>
      <w:proofErr w:type="spellStart"/>
      <w:r>
        <w:t>Museu</w:t>
      </w:r>
      <w:proofErr w:type="spellEnd"/>
      <w:r>
        <w:t xml:space="preserve"> Nacional de </w:t>
      </w:r>
      <w:proofErr w:type="spellStart"/>
      <w:r>
        <w:t>História</w:t>
      </w:r>
      <w:proofErr w:type="spellEnd"/>
      <w:r>
        <w:t xml:space="preserve"> Natural e da </w:t>
      </w:r>
      <w:proofErr w:type="spellStart"/>
      <w:r>
        <w:t>Ciência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de Lisboa </w:t>
      </w:r>
      <w:proofErr w:type="spellStart"/>
      <w:r>
        <w:t>em</w:t>
      </w:r>
      <w:proofErr w:type="spellEnd"/>
      <w:r>
        <w:t xml:space="preserve"> 2024. “Porco-</w:t>
      </w:r>
      <w:proofErr w:type="spellStart"/>
      <w:r>
        <w:t>espinho</w:t>
      </w:r>
      <w:proofErr w:type="spellEnd"/>
      <w:r>
        <w:t xml:space="preserve">: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 é a </w:t>
      </w:r>
      <w:proofErr w:type="spellStart"/>
      <w:r>
        <w:t>tua</w:t>
      </w:r>
      <w:proofErr w:type="spellEnd"/>
      <w:r>
        <w:t>?” </w:t>
      </w:r>
      <w:proofErr w:type="spellStart"/>
      <w:r>
        <w:t>foi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atividade</w:t>
      </w:r>
      <w:proofErr w:type="spellEnd"/>
      <w:r>
        <w:t xml:space="preserve"> de </w:t>
      </w:r>
      <w:proofErr w:type="spellStart"/>
      <w:r>
        <w:t>contação</w:t>
      </w:r>
      <w:proofErr w:type="spellEnd"/>
      <w:r>
        <w:t xml:space="preserve"> e </w:t>
      </w:r>
      <w:proofErr w:type="spellStart"/>
      <w:r>
        <w:t>criação</w:t>
      </w:r>
      <w:proofErr w:type="spellEnd"/>
      <w:r>
        <w:t xml:space="preserve"> de </w:t>
      </w:r>
      <w:proofErr w:type="spellStart"/>
      <w:r>
        <w:t>histórias</w:t>
      </w:r>
      <w:proofErr w:type="spellEnd"/>
      <w:r>
        <w:t xml:space="preserve"> e </w:t>
      </w:r>
      <w:proofErr w:type="spellStart"/>
      <w:r>
        <w:t>desenhos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um </w:t>
      </w:r>
      <w:proofErr w:type="spellStart"/>
      <w:r>
        <w:t>porco-espinho</w:t>
      </w:r>
      <w:proofErr w:type="spellEnd"/>
      <w:r>
        <w:t xml:space="preserve"> </w:t>
      </w:r>
      <w:proofErr w:type="spellStart"/>
      <w:r>
        <w:t>africano</w:t>
      </w:r>
      <w:proofErr w:type="spellEnd"/>
      <w:r>
        <w:t> </w:t>
      </w:r>
      <w:proofErr w:type="spellStart"/>
      <w:r>
        <w:t>taxidermizado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das </w:t>
      </w:r>
      <w:proofErr w:type="spellStart"/>
      <w:r>
        <w:t>sessões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no </w:t>
      </w:r>
      <w:proofErr w:type="spellStart"/>
      <w:r>
        <w:t>museu</w:t>
      </w:r>
      <w:proofErr w:type="spellEnd"/>
      <w:r>
        <w:t>, </w:t>
      </w:r>
      <w:proofErr w:type="spellStart"/>
      <w:r>
        <w:t>uma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desenvolvida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da </w:t>
      </w:r>
      <w:proofErr w:type="spellStart"/>
      <w:r>
        <w:t>periferia</w:t>
      </w:r>
      <w:proofErr w:type="spellEnd"/>
      <w:r>
        <w:t xml:space="preserve"> de Lisboa, no Vale da </w:t>
      </w:r>
      <w:proofErr w:type="spellStart"/>
      <w:r>
        <w:t>Amoreira</w:t>
      </w:r>
      <w:proofErr w:type="spellEnd"/>
      <w:r>
        <w:t xml:space="preserve">, </w:t>
      </w:r>
      <w:proofErr w:type="spellStart"/>
      <w:r>
        <w:t>envolvendo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200 </w:t>
      </w:r>
      <w:proofErr w:type="spellStart"/>
      <w:r>
        <w:t>estudantes</w:t>
      </w:r>
      <w:proofErr w:type="spellEnd"/>
      <w:r>
        <w:t xml:space="preserve"> de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origens</w:t>
      </w:r>
      <w:proofErr w:type="spellEnd"/>
      <w:r>
        <w:t xml:space="preserve"> </w:t>
      </w:r>
      <w:proofErr w:type="spellStart"/>
      <w:r>
        <w:t>socioculturais</w:t>
      </w:r>
      <w:proofErr w:type="spellEnd"/>
      <w:r>
        <w:t>, </w:t>
      </w:r>
      <w:proofErr w:type="spellStart"/>
      <w:r>
        <w:t>muitos</w:t>
      </w:r>
      <w:proofErr w:type="spellEnd"/>
      <w:r>
        <w:t xml:space="preserve"> dos quais </w:t>
      </w:r>
      <w:proofErr w:type="spellStart"/>
      <w:r>
        <w:t>compartilhavam</w:t>
      </w:r>
      <w:proofErr w:type="spellEnd"/>
      <w:r>
        <w:t xml:space="preserve"> </w:t>
      </w:r>
      <w:proofErr w:type="spellStart"/>
      <w:r>
        <w:t>experiências</w:t>
      </w:r>
      <w:proofErr w:type="spellEnd"/>
      <w:r>
        <w:t xml:space="preserve"> </w:t>
      </w:r>
      <w:proofErr w:type="spellStart"/>
      <w:r>
        <w:t>diretas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espécie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. </w:t>
      </w:r>
      <w:proofErr w:type="spellStart"/>
      <w:r>
        <w:t>Dividida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, da </w:t>
      </w:r>
      <w:proofErr w:type="spellStart"/>
      <w:r>
        <w:t>contação</w:t>
      </w:r>
      <w:proofErr w:type="spellEnd"/>
      <w:r>
        <w:t xml:space="preserve"> à </w:t>
      </w:r>
      <w:proofErr w:type="spellStart"/>
      <w:r>
        <w:t>interação</w:t>
      </w:r>
      <w:proofErr w:type="spellEnd"/>
      <w:r>
        <w:t xml:space="preserve"> com o animal, </w:t>
      </w:r>
      <w:proofErr w:type="gramStart"/>
      <w:r>
        <w:t>a</w:t>
      </w:r>
      <w:proofErr w:type="gramEnd"/>
      <w:r>
        <w:t xml:space="preserve"> </w:t>
      </w:r>
      <w:proofErr w:type="spellStart"/>
      <w:r>
        <w:t>atividade</w:t>
      </w:r>
      <w:proofErr w:type="spellEnd"/>
      <w:r>
        <w:t xml:space="preserve"> </w:t>
      </w:r>
      <w:proofErr w:type="spellStart"/>
      <w:r>
        <w:t>possibilitou</w:t>
      </w:r>
      <w:proofErr w:type="spellEnd"/>
      <w:r>
        <w:t xml:space="preserve"> a </w:t>
      </w:r>
      <w:proofErr w:type="spellStart"/>
      <w:r>
        <w:t>socialização</w:t>
      </w:r>
      <w:proofErr w:type="spellEnd"/>
      <w:r>
        <w:t xml:space="preserve"> de </w:t>
      </w:r>
      <w:proofErr w:type="spellStart"/>
      <w:r>
        <w:t>múltiplas</w:t>
      </w:r>
      <w:proofErr w:type="spellEnd"/>
      <w:r>
        <w:t xml:space="preserve"> </w:t>
      </w:r>
      <w:proofErr w:type="spellStart"/>
      <w:r>
        <w:t>leituras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porco-espinho</w:t>
      </w:r>
      <w:proofErr w:type="spellEnd"/>
      <w:r>
        <w:t xml:space="preserve">, </w:t>
      </w:r>
      <w:proofErr w:type="spellStart"/>
      <w:r>
        <w:t>evidenciando</w:t>
      </w:r>
      <w:proofErr w:type="spellEnd"/>
      <w:r>
        <w:t xml:space="preserve"> o </w:t>
      </w:r>
      <w:proofErr w:type="spellStart"/>
      <w:r>
        <w:t>potencial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 para </w:t>
      </w:r>
      <w:proofErr w:type="spellStart"/>
      <w:r>
        <w:t>dialogar</w:t>
      </w:r>
      <w:proofErr w:type="spellEnd"/>
      <w:r>
        <w:t xml:space="preserve"> com comunidades </w:t>
      </w:r>
      <w:proofErr w:type="spellStart"/>
      <w:r>
        <w:t>historicamente</w:t>
      </w:r>
      <w:proofErr w:type="spellEnd"/>
      <w:r>
        <w:t xml:space="preserve"> </w:t>
      </w:r>
      <w:proofErr w:type="spellStart"/>
      <w:r>
        <w:t>marginalizadas</w:t>
      </w:r>
      <w:proofErr w:type="spellEnd"/>
      <w:r>
        <w:t xml:space="preserve">. Ao final, 45 </w:t>
      </w:r>
      <w:proofErr w:type="spellStart"/>
      <w:r>
        <w:t>narrativas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analisadas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dos </w:t>
      </w:r>
      <w:proofErr w:type="spellStart"/>
      <w:r w:rsidRPr="00917E22">
        <w:t>eixos</w:t>
      </w:r>
      <w:proofErr w:type="spellEnd"/>
      <w:r>
        <w:t xml:space="preserve"> </w:t>
      </w:r>
      <w:r w:rsidRPr="00917E22">
        <w:t xml:space="preserve">de </w:t>
      </w:r>
      <w:proofErr w:type="spellStart"/>
      <w:r w:rsidRPr="00917E22">
        <w:t>análise</w:t>
      </w:r>
      <w:proofErr w:type="spellEnd"/>
      <w:r>
        <w:t xml:space="preserve"> </w:t>
      </w:r>
      <w:proofErr w:type="spellStart"/>
      <w:r w:rsidRPr="00917E22">
        <w:t>propostos</w:t>
      </w:r>
      <w:proofErr w:type="spellEnd"/>
      <w:r w:rsidRPr="00917E22">
        <w:t xml:space="preserve"> </w:t>
      </w:r>
      <w:proofErr w:type="spellStart"/>
      <w:r w:rsidRPr="00917E22">
        <w:t>por</w:t>
      </w:r>
      <w:proofErr w:type="spellEnd"/>
      <w:r w:rsidRPr="00917E22">
        <w:t xml:space="preserve"> Marandino (2024)</w:t>
      </w:r>
      <w:r>
        <w:t>. Ao</w:t>
      </w:r>
      <w:r w:rsidRPr="00F647FF">
        <w:t xml:space="preserve"> </w:t>
      </w:r>
      <w:proofErr w:type="spellStart"/>
      <w:r w:rsidRPr="00F647FF">
        <w:t>abordarmos</w:t>
      </w:r>
      <w:proofErr w:type="spellEnd"/>
      <w:r w:rsidRPr="00F647FF">
        <w:t xml:space="preserve"> a </w:t>
      </w:r>
      <w:proofErr w:type="spellStart"/>
      <w:r w:rsidRPr="00F647FF">
        <w:t>denúncia</w:t>
      </w:r>
      <w:proofErr w:type="spellEnd"/>
      <w:r w:rsidRPr="00F647FF">
        <w:t xml:space="preserve"> e o </w:t>
      </w:r>
      <w:proofErr w:type="spellStart"/>
      <w:r w:rsidRPr="00F647FF">
        <w:t>anúncio</w:t>
      </w:r>
      <w:proofErr w:type="spellEnd"/>
      <w:r w:rsidRPr="00F647FF">
        <w:t xml:space="preserve"> </w:t>
      </w:r>
      <w:proofErr w:type="spellStart"/>
      <w:r w:rsidRPr="00F647FF">
        <w:t>deste</w:t>
      </w:r>
      <w:proofErr w:type="spellEnd"/>
      <w:r w:rsidRPr="00F647FF">
        <w:t xml:space="preserve"> </w:t>
      </w:r>
      <w:proofErr w:type="spellStart"/>
      <w:r w:rsidRPr="00F647FF">
        <w:t>tópico</w:t>
      </w:r>
      <w:proofErr w:type="spellEnd"/>
      <w:r w:rsidRPr="00F647FF">
        <w:t xml:space="preserve">, </w:t>
      </w:r>
      <w:proofErr w:type="spellStart"/>
      <w:r w:rsidRPr="00F647FF">
        <w:t>objetivamos</w:t>
      </w:r>
      <w:proofErr w:type="spellEnd"/>
      <w:r w:rsidRPr="00F647FF">
        <w:t xml:space="preserve"> </w:t>
      </w:r>
      <w:proofErr w:type="spellStart"/>
      <w:r w:rsidRPr="00F647FF">
        <w:t>apontar</w:t>
      </w:r>
      <w:proofErr w:type="spellEnd"/>
      <w:r w:rsidRPr="00F647FF">
        <w:t xml:space="preserve"> </w:t>
      </w:r>
      <w:proofErr w:type="spellStart"/>
      <w:r w:rsidRPr="00F647FF">
        <w:t>possíveis</w:t>
      </w:r>
      <w:proofErr w:type="spellEnd"/>
      <w:r w:rsidRPr="00F647FF">
        <w:t xml:space="preserve"> </w:t>
      </w:r>
      <w:proofErr w:type="spellStart"/>
      <w:r w:rsidRPr="00F647FF">
        <w:t>caminhos</w:t>
      </w:r>
      <w:proofErr w:type="spellEnd"/>
      <w:r w:rsidRPr="00F647FF">
        <w:t xml:space="preserve"> de </w:t>
      </w:r>
      <w:proofErr w:type="spellStart"/>
      <w:r w:rsidRPr="00F647FF">
        <w:t>leitura</w:t>
      </w:r>
      <w:proofErr w:type="spellEnd"/>
      <w:r w:rsidRPr="00F647FF">
        <w:t xml:space="preserve"> e </w:t>
      </w:r>
      <w:proofErr w:type="spellStart"/>
      <w:r w:rsidRPr="00F647FF">
        <w:t>análise</w:t>
      </w:r>
      <w:proofErr w:type="spellEnd"/>
      <w:r w:rsidRPr="00F647FF">
        <w:t xml:space="preserve"> </w:t>
      </w:r>
      <w:proofErr w:type="spellStart"/>
      <w:r>
        <w:t>capazes</w:t>
      </w:r>
      <w:proofErr w:type="spellEnd"/>
      <w:r w:rsidRPr="00F647FF">
        <w:t xml:space="preserve"> de </w:t>
      </w:r>
      <w:proofErr w:type="spellStart"/>
      <w:r w:rsidRPr="00F647FF">
        <w:t>suscitar</w:t>
      </w:r>
      <w:proofErr w:type="spellEnd"/>
      <w:r w:rsidRPr="00F647FF">
        <w:t xml:space="preserve"> </w:t>
      </w:r>
      <w:proofErr w:type="spellStart"/>
      <w:r w:rsidRPr="00F647FF">
        <w:t>discussões</w:t>
      </w:r>
      <w:proofErr w:type="spellEnd"/>
      <w:r w:rsidRPr="00F647FF">
        <w:t xml:space="preserve"> </w:t>
      </w:r>
      <w:proofErr w:type="spellStart"/>
      <w:r w:rsidRPr="00F647FF">
        <w:t>decoloniais</w:t>
      </w:r>
      <w:proofErr w:type="spellEnd"/>
      <w:r w:rsidRPr="00F647FF">
        <w:t xml:space="preserve"> </w:t>
      </w:r>
      <w:proofErr w:type="spellStart"/>
      <w:r w:rsidRPr="00F647FF">
        <w:t>que</w:t>
      </w:r>
      <w:proofErr w:type="spellEnd"/>
      <w:r w:rsidRPr="00F647FF">
        <w:t xml:space="preserve"> </w:t>
      </w:r>
      <w:proofErr w:type="spellStart"/>
      <w:r w:rsidRPr="00F647FF">
        <w:t>vão</w:t>
      </w:r>
      <w:proofErr w:type="spellEnd"/>
      <w:r w:rsidRPr="00F647FF">
        <w:t xml:space="preserve"> </w:t>
      </w:r>
      <w:proofErr w:type="spellStart"/>
      <w:r w:rsidRPr="00F647FF">
        <w:t>ao</w:t>
      </w:r>
      <w:proofErr w:type="spellEnd"/>
      <w:r w:rsidRPr="00F647FF">
        <w:t xml:space="preserve"> </w:t>
      </w:r>
      <w:proofErr w:type="spellStart"/>
      <w:r w:rsidRPr="00F647FF">
        <w:t>encontro</w:t>
      </w:r>
      <w:proofErr w:type="spellEnd"/>
      <w:r w:rsidRPr="00F647FF">
        <w:t xml:space="preserve"> do</w:t>
      </w:r>
      <w:r>
        <w:t xml:space="preserve"> </w:t>
      </w:r>
      <w:proofErr w:type="spellStart"/>
      <w:r w:rsidRPr="00F647FF">
        <w:t>que</w:t>
      </w:r>
      <w:proofErr w:type="spellEnd"/>
      <w:r>
        <w:t xml:space="preserve"> </w:t>
      </w:r>
      <w:r w:rsidRPr="00F647FF">
        <w:t>Ferdinand (2022, p. 41) chama de “</w:t>
      </w:r>
      <w:proofErr w:type="spellStart"/>
      <w:r w:rsidRPr="00F647FF">
        <w:t>habitar</w:t>
      </w:r>
      <w:proofErr w:type="spellEnd"/>
      <w:r w:rsidRPr="00F647FF">
        <w:t xml:space="preserve"> colonial”.</w:t>
      </w:r>
      <w:r>
        <w:t xml:space="preserve"> Como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inovador</w:t>
      </w:r>
      <w:proofErr w:type="spellEnd"/>
      <w:r>
        <w:t xml:space="preserve">, </w:t>
      </w:r>
      <w:proofErr w:type="spellStart"/>
      <w:r>
        <w:t>destaca</w:t>
      </w:r>
      <w:proofErr w:type="spellEnd"/>
      <w:r>
        <w:t xml:space="preserve">-se o </w:t>
      </w:r>
      <w:proofErr w:type="spellStart"/>
      <w:r>
        <w:t>uso</w:t>
      </w:r>
      <w:proofErr w:type="spellEnd"/>
      <w:r>
        <w:t xml:space="preserve"> da </w:t>
      </w:r>
      <w:proofErr w:type="spellStart"/>
      <w:r>
        <w:t>contação</w:t>
      </w:r>
      <w:proofErr w:type="spellEnd"/>
      <w:r>
        <w:t xml:space="preserve"> de </w:t>
      </w:r>
      <w:proofErr w:type="spellStart"/>
      <w:r>
        <w:t>histórias</w:t>
      </w:r>
      <w:proofErr w:type="spellEnd"/>
      <w:r>
        <w:t xml:space="preserve"> </w:t>
      </w:r>
      <w:proofErr w:type="spellStart"/>
      <w:r>
        <w:t>invisibilizadas</w:t>
      </w:r>
      <w:proofErr w:type="spellEnd"/>
      <w:r>
        <w:t xml:space="preserve"> dos </w:t>
      </w:r>
      <w:proofErr w:type="spellStart"/>
      <w:r>
        <w:t>objetos</w:t>
      </w:r>
      <w:proofErr w:type="spellEnd"/>
      <w:r>
        <w:t xml:space="preserve"> </w:t>
      </w:r>
      <w:proofErr w:type="spellStart"/>
      <w:r>
        <w:t>museais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estratégia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, </w:t>
      </w:r>
      <w:proofErr w:type="spellStart"/>
      <w:r>
        <w:t>deslocando</w:t>
      </w:r>
      <w:proofErr w:type="spellEnd"/>
      <w:r>
        <w:t xml:space="preserve"> o animal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 para um </w:t>
      </w:r>
      <w:proofErr w:type="spellStart"/>
      <w:r>
        <w:t>sujeito</w:t>
      </w:r>
      <w:proofErr w:type="spellEnd"/>
      <w:r>
        <w:t xml:space="preserve"> </w:t>
      </w:r>
      <w:proofErr w:type="spellStart"/>
      <w:r>
        <w:t>atravessado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contextos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, </w:t>
      </w:r>
      <w:proofErr w:type="spellStart"/>
      <w:r>
        <w:t>museológicos</w:t>
      </w:r>
      <w:proofErr w:type="spellEnd"/>
      <w:r>
        <w:t xml:space="preserve">, </w:t>
      </w:r>
      <w:proofErr w:type="spellStart"/>
      <w:r>
        <w:t>culturais</w:t>
      </w:r>
      <w:proofErr w:type="spellEnd"/>
      <w:r>
        <w:t xml:space="preserve"> e </w:t>
      </w:r>
      <w:proofErr w:type="spellStart"/>
      <w:r>
        <w:t>políticos</w:t>
      </w:r>
      <w:proofErr w:type="spellEnd"/>
      <w:r>
        <w:t xml:space="preserve">. 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oferecer</w:t>
      </w:r>
      <w:proofErr w:type="spellEnd"/>
      <w:r>
        <w:t xml:space="preserve"> </w:t>
      </w:r>
      <w:proofErr w:type="spellStart"/>
      <w:r>
        <w:t>subsídios</w:t>
      </w:r>
      <w:proofErr w:type="spellEnd"/>
      <w:r>
        <w:t xml:space="preserve"> </w:t>
      </w:r>
      <w:proofErr w:type="spellStart"/>
      <w:r>
        <w:t>teórico-metodológicos</w:t>
      </w:r>
      <w:proofErr w:type="spellEnd"/>
      <w:r>
        <w:t xml:space="preserve"> para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problematizam</w:t>
      </w:r>
      <w:proofErr w:type="spellEnd"/>
      <w:r>
        <w:t xml:space="preserve"> </w:t>
      </w:r>
      <w:proofErr w:type="spellStart"/>
      <w:r>
        <w:t>patrimônios</w:t>
      </w:r>
      <w:proofErr w:type="spellEnd"/>
      <w:r>
        <w:t xml:space="preserve"> </w:t>
      </w:r>
      <w:proofErr w:type="spellStart"/>
      <w:r>
        <w:t>colonizados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museus</w:t>
      </w:r>
      <w:proofErr w:type="spellEnd"/>
      <w:r>
        <w:t xml:space="preserve">. Para </w:t>
      </w:r>
      <w:proofErr w:type="spellStart"/>
      <w:r>
        <w:t>comunicadores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, 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propõe</w:t>
      </w:r>
      <w:proofErr w:type="spellEnd"/>
      <w:r>
        <w:t xml:space="preserve"> </w:t>
      </w:r>
      <w:proofErr w:type="spellStart"/>
      <w:r>
        <w:t>inspiração</w:t>
      </w:r>
      <w:proofErr w:type="spellEnd"/>
      <w:r>
        <w:t xml:space="preserve"> para o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interroguem</w:t>
      </w:r>
      <w:proofErr w:type="spellEnd"/>
      <w:r>
        <w:t xml:space="preserve"> as </w:t>
      </w:r>
      <w:proofErr w:type="spellStart"/>
      <w:r>
        <w:t>histórias</w:t>
      </w:r>
      <w:proofErr w:type="spellEnd"/>
      <w:r>
        <w:t xml:space="preserve"> </w:t>
      </w:r>
      <w:proofErr w:type="spellStart"/>
      <w:r>
        <w:t>ausentes</w:t>
      </w:r>
      <w:proofErr w:type="spellEnd"/>
      <w:r>
        <w:t xml:space="preserve"> dos </w:t>
      </w:r>
      <w:proofErr w:type="spellStart"/>
      <w:r>
        <w:t>patrimônios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museus.</w:t>
      </w:r>
      <w:proofErr w:type="spellEnd"/>
    </w:p>
    <w:p w14:paraId="30882A4E" w14:textId="1BAECAE8" w:rsidR="00763911" w:rsidRDefault="00000000" w:rsidP="00841CA7">
      <w:pPr>
        <w:jc w:val="both"/>
      </w:pPr>
      <w:r>
        <w:rPr>
          <w:rStyle w:val="abstractKeywordsTag"/>
        </w:rPr>
        <w:t xml:space="preserve">Keywords: </w:t>
      </w:r>
      <w:r>
        <w:rPr>
          <w:rStyle w:val="abstractKeywords"/>
        </w:rPr>
        <w:t xml:space="preserve">Arte e </w:t>
      </w:r>
      <w:proofErr w:type="spellStart"/>
      <w:r>
        <w:rPr>
          <w:rStyle w:val="abstractKeywords"/>
        </w:rPr>
        <w:t>Ciência</w:t>
      </w:r>
      <w:proofErr w:type="spellEnd"/>
      <w:r>
        <w:rPr>
          <w:rStyle w:val="abstractKeywords"/>
        </w:rPr>
        <w:t>;</w:t>
      </w:r>
      <w:r w:rsidR="006F6EB3">
        <w:rPr>
          <w:rStyle w:val="abstractKeywords"/>
        </w:rPr>
        <w:t xml:space="preserve"> </w:t>
      </w:r>
      <w:proofErr w:type="spellStart"/>
      <w:r>
        <w:rPr>
          <w:rStyle w:val="abstractKeywords"/>
        </w:rPr>
        <w:t>Educação</w:t>
      </w:r>
      <w:proofErr w:type="spellEnd"/>
      <w:r>
        <w:rPr>
          <w:rStyle w:val="abstractKeywords"/>
        </w:rPr>
        <w:t xml:space="preserve"> </w:t>
      </w:r>
      <w:proofErr w:type="spellStart"/>
      <w:r>
        <w:rPr>
          <w:rStyle w:val="abstractKeywords"/>
        </w:rPr>
        <w:t>não</w:t>
      </w:r>
      <w:proofErr w:type="spellEnd"/>
      <w:r>
        <w:rPr>
          <w:rStyle w:val="abstractKeywords"/>
        </w:rPr>
        <w:t xml:space="preserve"> formal;</w:t>
      </w:r>
      <w:r w:rsidR="006F6EB3">
        <w:rPr>
          <w:rStyle w:val="abstractKeywords"/>
        </w:rPr>
        <w:t xml:space="preserve"> </w:t>
      </w:r>
      <w:proofErr w:type="spellStart"/>
      <w:r>
        <w:rPr>
          <w:rStyle w:val="abstractKeywords"/>
        </w:rPr>
        <w:t>Museus</w:t>
      </w:r>
      <w:proofErr w:type="spellEnd"/>
      <w:r w:rsidR="006F6EB3">
        <w:rPr>
          <w:rStyle w:val="abstractKeywords"/>
        </w:rPr>
        <w:t>.</w:t>
      </w:r>
    </w:p>
    <w:p w14:paraId="72CBCE45" w14:textId="0337C509" w:rsidR="00763911" w:rsidRDefault="00763911"/>
    <w:sectPr w:rsidR="0076391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11"/>
    <w:rsid w:val="00072F79"/>
    <w:rsid w:val="003E5597"/>
    <w:rsid w:val="006F6EB3"/>
    <w:rsid w:val="00763911"/>
    <w:rsid w:val="00841CA7"/>
    <w:rsid w:val="0097120E"/>
    <w:rsid w:val="00A701EA"/>
    <w:rsid w:val="00F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7C8D"/>
  <w15:docId w15:val="{4E7E89D1-CBD1-4D95-B22F-9BC24E70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Calibri"/>
        <w:color w:val="000000"/>
        <w:sz w:val="22"/>
        <w:szCs w:val="22"/>
        <w:lang w:val="en-US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Dias</dc:creator>
  <cp:keywords/>
  <dc:description/>
  <cp:lastModifiedBy>FELIPE BARBOSA DIAS</cp:lastModifiedBy>
  <cp:revision>2</cp:revision>
  <dcterms:created xsi:type="dcterms:W3CDTF">2026-03-26T17:51:00Z</dcterms:created>
  <dcterms:modified xsi:type="dcterms:W3CDTF">2026-03-26T17:51:00Z</dcterms:modified>
  <cp:category/>
</cp:coreProperties>
</file>